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73" w:rsidRDefault="00D12F73" w:rsidP="00D12F73">
      <w:r>
        <w:t>Requirements:</w:t>
      </w:r>
    </w:p>
    <w:p w:rsidR="00D12F73" w:rsidRDefault="00D12F73" w:rsidP="00D12F73">
      <w:r>
        <w:t> Use APA style in-text citations and references.</w:t>
      </w:r>
    </w:p>
    <w:p w:rsidR="00D12F73" w:rsidRDefault="00D12F73" w:rsidP="00D12F73">
      <w:r>
        <w:t> Use complete sentences with proper grammar and punctuation.</w:t>
      </w:r>
    </w:p>
    <w:p w:rsidR="00D12F73" w:rsidRDefault="00D12F73" w:rsidP="00D12F73">
      <w:r>
        <w:t> Clearly answer the questions in detail. Support your answer with material from the</w:t>
      </w:r>
    </w:p>
    <w:p w:rsidR="00D12F73" w:rsidRDefault="00D12F73" w:rsidP="00D12F73">
      <w:r>
        <w:t>textbook.</w:t>
      </w:r>
    </w:p>
    <w:p w:rsidR="00D12F73" w:rsidRDefault="00D12F73" w:rsidP="00D12F73">
      <w:r>
        <w:t> Carefully edit and proof read your work before submitting it via the Safe Assign link.</w:t>
      </w:r>
    </w:p>
    <w:p w:rsidR="00D12F73" w:rsidRDefault="00D12F73" w:rsidP="00D12F73">
      <w:r>
        <w:t> Written work must be at least one page (not including a reference page; typed and double</w:t>
      </w:r>
    </w:p>
    <w:p w:rsidR="00D12F73" w:rsidRDefault="00D12F73" w:rsidP="00D12F73">
      <w:r>
        <w:t xml:space="preserve">spaced with 12 </w:t>
      </w:r>
      <w:proofErr w:type="spellStart"/>
      <w:r>
        <w:t>pt</w:t>
      </w:r>
      <w:proofErr w:type="spellEnd"/>
      <w:r>
        <w:t xml:space="preserve"> font).</w:t>
      </w:r>
    </w:p>
    <w:p w:rsidR="00D12F73" w:rsidRDefault="00D12F73" w:rsidP="00D12F73">
      <w:r>
        <w:t> Make sure to review the criteria (last page) by which your assignment will be</w:t>
      </w:r>
    </w:p>
    <w:p w:rsidR="00D12F73" w:rsidRDefault="00D12F73" w:rsidP="00D12F73">
      <w:r>
        <w:t>graded.</w:t>
      </w:r>
    </w:p>
    <w:p w:rsidR="00D12F73" w:rsidRDefault="00D12F73" w:rsidP="00D12F73">
      <w:r>
        <w:t>Instructions:</w:t>
      </w:r>
    </w:p>
    <w:p w:rsidR="00D12F73" w:rsidRDefault="00D12F73" w:rsidP="00D12F73">
      <w:r>
        <w:t>One of the trends in human services is the increasing use of technology. The website</w:t>
      </w:r>
    </w:p>
    <w:p w:rsidR="00D12F73" w:rsidRDefault="00D12F73" w:rsidP="00D12F73">
      <w:r>
        <w:t>www.211.org is a helpful human services resource. Using this website, look up the services in</w:t>
      </w:r>
    </w:p>
    <w:p w:rsidR="00D12F73" w:rsidRDefault="00D12F73" w:rsidP="00D12F73">
      <w:r>
        <w:t>your local area and answer the following questions in at least one page (typed and double</w:t>
      </w:r>
    </w:p>
    <w:p w:rsidR="00D12F73" w:rsidRDefault="00D12F73" w:rsidP="00D12F73">
      <w:r>
        <w:t>spaced): *If 211 does not bring up services in your local area, search the capital of your state or</w:t>
      </w:r>
    </w:p>
    <w:p w:rsidR="00D12F73" w:rsidRDefault="00D12F73" w:rsidP="00D12F73">
      <w:r>
        <w:t>search online for the services that are available in your local area. Discuss with your instructor</w:t>
      </w:r>
    </w:p>
    <w:p w:rsidR="00D12F73" w:rsidRDefault="00D12F73" w:rsidP="00D12F73">
      <w:r>
        <w:t>if you encounter any problems in your search.</w:t>
      </w:r>
    </w:p>
    <w:p w:rsidR="00D12F73" w:rsidRDefault="00D12F73" w:rsidP="00D12F73">
      <w:r>
        <w:t>1) Which human services settings and/or trends, as discussed in the textbook readings for</w:t>
      </w:r>
    </w:p>
    <w:p w:rsidR="00D12F73" w:rsidRDefault="00D12F73" w:rsidP="00D12F73">
      <w:r>
        <w:t>this unit, are most represented in your area? For example, are all of the services targeted</w:t>
      </w:r>
    </w:p>
    <w:p w:rsidR="00D12F73" w:rsidRDefault="00D12F73" w:rsidP="00D12F73">
      <w:r>
        <w:t>toward a specific population? Are the services only available in urban areas? Be specific</w:t>
      </w:r>
    </w:p>
    <w:p w:rsidR="00D12F73" w:rsidRDefault="00D12F73" w:rsidP="00D12F73">
      <w:r>
        <w:t>and provide some examples of services to illustrate your points.</w:t>
      </w:r>
    </w:p>
    <w:p w:rsidR="00D12F73" w:rsidRDefault="00D12F73" w:rsidP="00D12F73">
      <w:r>
        <w:t>2) What trends discussed in the textbook are not being addressed in your local community?</w:t>
      </w:r>
    </w:p>
    <w:p w:rsidR="00D12F73" w:rsidRDefault="00D12F73" w:rsidP="00D12F73">
      <w:r>
        <w:t>Be specific.</w:t>
      </w:r>
    </w:p>
    <w:p w:rsidR="00D12F73" w:rsidRDefault="00D12F73" w:rsidP="00D12F73">
      <w:r>
        <w:t>3) Is technology included in one of the ways a client can access the services you found? If</w:t>
      </w:r>
    </w:p>
    <w:p w:rsidR="00D12F73" w:rsidRDefault="00D12F73" w:rsidP="00D12F73">
      <w:r>
        <w:t>yes, provide specific examples. If not, how can technology be used with the</w:t>
      </w:r>
    </w:p>
    <w:p w:rsidR="00D12F73" w:rsidRDefault="00D12F73" w:rsidP="00D12F73">
      <w:r>
        <w:t>services/resources you found in your community? Based on what you learned about</w:t>
      </w:r>
    </w:p>
    <w:p w:rsidR="00D12F73" w:rsidRDefault="00D12F73" w:rsidP="00D12F73">
      <w:r>
        <w:t>services in your area, what suggestions can you make regarding the use of technology, if</w:t>
      </w:r>
    </w:p>
    <w:p w:rsidR="00D12F73" w:rsidRDefault="00D12F73" w:rsidP="00D12F73">
      <w:r>
        <w:t>you were advising the head of the agencies servicing your community? Be specific and</w:t>
      </w:r>
    </w:p>
    <w:p w:rsidR="00CC0846" w:rsidRDefault="00D12F73" w:rsidP="00D12F73">
      <w:r>
        <w:lastRenderedPageBreak/>
        <w:t>use material from the textbook to support your answer.</w:t>
      </w:r>
      <w:r>
        <w:cr/>
      </w:r>
      <w:bookmarkStart w:id="0" w:name="_GoBack"/>
      <w:bookmarkEnd w:id="0"/>
    </w:p>
    <w:sectPr w:rsidR="00CC0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73"/>
    <w:rsid w:val="00CC0846"/>
    <w:rsid w:val="00D1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32620-E9F6-46FD-B38D-D1AEE6EF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CHarles</dc:creator>
  <cp:keywords/>
  <dc:description/>
  <cp:lastModifiedBy>Natasha CHarles</cp:lastModifiedBy>
  <cp:revision>1</cp:revision>
  <dcterms:created xsi:type="dcterms:W3CDTF">2017-05-20T00:57:00Z</dcterms:created>
  <dcterms:modified xsi:type="dcterms:W3CDTF">2017-05-20T00:57:00Z</dcterms:modified>
</cp:coreProperties>
</file>